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E3448" w14:textId="77777777" w:rsidR="00693F8B" w:rsidRDefault="00693F8B" w:rsidP="006C32C7">
      <w:pPr>
        <w:keepNext/>
        <w:widowControl w:val="0"/>
        <w:shd w:val="clear" w:color="auto" w:fill="FFFFFF"/>
        <w:autoSpaceDE w:val="0"/>
        <w:autoSpaceDN w:val="0"/>
        <w:adjustRightInd w:val="0"/>
        <w:spacing w:before="120" w:after="60"/>
        <w:jc w:val="center"/>
        <w:outlineLvl w:val="2"/>
        <w:rPr>
          <w:b/>
          <w:bCs/>
          <w:color w:val="000000"/>
          <w:spacing w:val="-1"/>
          <w:sz w:val="22"/>
          <w:szCs w:val="26"/>
          <w:u w:val="single"/>
        </w:rPr>
      </w:pPr>
    </w:p>
    <w:p w14:paraId="4578729A" w14:textId="27B89B9A" w:rsidR="009F1F85" w:rsidRPr="002944DC" w:rsidRDefault="001221FD" w:rsidP="002944DC">
      <w:pPr>
        <w:tabs>
          <w:tab w:val="right" w:leader="dot" w:pos="8789"/>
        </w:tabs>
        <w:spacing w:after="60"/>
        <w:jc w:val="both"/>
        <w:rPr>
          <w:bCs/>
          <w:sz w:val="24"/>
          <w:szCs w:val="24"/>
        </w:rPr>
      </w:pPr>
      <w:r w:rsidRPr="002944DC">
        <w:rPr>
          <w:sz w:val="24"/>
          <w:szCs w:val="24"/>
        </w:rPr>
        <w:t xml:space="preserve">Probation Officer, I/II District Court Probation Service in ......................, hereby notifies that the ruling of the ..................... Court of .................., case number ..........................., was referred for enforcement This ruling is the basis of your penalty of ................. weeks/months/years* with the obligation to perform unpaid, supervised community service of ........................ hours per week(s), and the obligation to </w:t>
      </w:r>
      <w:r w:rsidR="002944DC">
        <w:rPr>
          <w:sz w:val="24"/>
          <w:szCs w:val="24"/>
        </w:rPr>
        <w:tab/>
      </w:r>
      <w:r w:rsidRPr="002944DC">
        <w:rPr>
          <w:sz w:val="24"/>
          <w:szCs w:val="24"/>
        </w:rPr>
        <w:t>*</w:t>
      </w:r>
    </w:p>
    <w:p w14:paraId="38D1683B" w14:textId="77777777" w:rsidR="00D54645" w:rsidRPr="002944DC" w:rsidRDefault="009F1F85" w:rsidP="00D54645">
      <w:pPr>
        <w:spacing w:after="60"/>
        <w:ind w:firstLine="709"/>
        <w:rPr>
          <w:bCs/>
          <w:sz w:val="24"/>
          <w:szCs w:val="24"/>
        </w:rPr>
      </w:pPr>
      <w:r w:rsidRPr="002944DC">
        <w:rPr>
          <w:color w:val="000000"/>
          <w:sz w:val="24"/>
          <w:szCs w:val="24"/>
        </w:rPr>
        <w:t xml:space="preserve"> </w:t>
      </w:r>
    </w:p>
    <w:p w14:paraId="54987F57" w14:textId="65DFE809" w:rsidR="00693F8B" w:rsidRPr="002944DC" w:rsidRDefault="00693F8B" w:rsidP="002944DC">
      <w:pPr>
        <w:spacing w:after="120" w:line="276" w:lineRule="auto"/>
        <w:jc w:val="both"/>
        <w:rPr>
          <w:b/>
          <w:sz w:val="24"/>
          <w:szCs w:val="24"/>
        </w:rPr>
      </w:pPr>
      <w:r w:rsidRPr="002944DC">
        <w:rPr>
          <w:b/>
          <w:sz w:val="24"/>
          <w:szCs w:val="24"/>
        </w:rPr>
        <w:t>For the duration of your sentence</w:t>
      </w:r>
      <w:r w:rsidR="002944DC">
        <w:rPr>
          <w:b/>
          <w:sz w:val="24"/>
          <w:szCs w:val="24"/>
        </w:rPr>
        <w:t>,</w:t>
      </w:r>
      <w:r w:rsidRPr="002944DC">
        <w:rPr>
          <w:b/>
          <w:sz w:val="24"/>
          <w:szCs w:val="24"/>
        </w:rPr>
        <w:t xml:space="preserve"> you are obliged to appear as summoned by the Court or the probation officer, and to provide explanations concerning the progress of your sentence (Article 60 of the Criminal Enforcement Code in conjunction with Article 1 § 1 of the Criminal Enforcement Code, Article 20 § 2(3) of the Code of Petty Offences, Article 25 § 1 of the Code of Petty Offences). </w:t>
      </w:r>
    </w:p>
    <w:p w14:paraId="795A199F" w14:textId="77777777" w:rsidR="00693F8B" w:rsidRPr="00693F8B" w:rsidRDefault="00693F8B" w:rsidP="00693F8B">
      <w:pPr>
        <w:spacing w:after="100"/>
        <w:jc w:val="both"/>
        <w:rPr>
          <w:sz w:val="20"/>
        </w:rPr>
      </w:pPr>
    </w:p>
    <w:p w14:paraId="1095F3FB" w14:textId="55FBEB45" w:rsidR="00711F93" w:rsidRDefault="00693F8B" w:rsidP="00693F8B">
      <w:pPr>
        <w:spacing w:line="276" w:lineRule="auto"/>
        <w:jc w:val="both"/>
        <w:rPr>
          <w:b/>
          <w:sz w:val="24"/>
        </w:rPr>
      </w:pPr>
      <w:r>
        <w:rPr>
          <w:sz w:val="24"/>
        </w:rPr>
        <w:t>The probation officer supervising the enforcement of the sentence in this case is Mr./Ms.</w:t>
      </w:r>
    </w:p>
    <w:p w14:paraId="615AC5D7" w14:textId="1CBAD7D5" w:rsidR="002944DC" w:rsidRPr="002944DC" w:rsidRDefault="002944DC" w:rsidP="002944DC">
      <w:pPr>
        <w:tabs>
          <w:tab w:val="right" w:leader="dot" w:pos="9072"/>
        </w:tabs>
        <w:spacing w:line="276" w:lineRule="auto"/>
        <w:jc w:val="both"/>
        <w:rPr>
          <w:bCs/>
          <w:sz w:val="24"/>
          <w:szCs w:val="24"/>
        </w:rPr>
      </w:pPr>
      <w:r w:rsidRPr="002944DC">
        <w:rPr>
          <w:bCs/>
          <w:sz w:val="24"/>
          <w:szCs w:val="24"/>
        </w:rPr>
        <w:tab/>
      </w:r>
    </w:p>
    <w:p w14:paraId="12C72D13" w14:textId="1ADF3B13" w:rsidR="00A80E8F" w:rsidRPr="00693F8B" w:rsidRDefault="00693F8B" w:rsidP="00693F8B">
      <w:pPr>
        <w:spacing w:line="276" w:lineRule="auto"/>
        <w:jc w:val="both"/>
        <w:rPr>
          <w:sz w:val="24"/>
          <w:szCs w:val="24"/>
        </w:rPr>
      </w:pPr>
      <w:r>
        <w:rPr>
          <w:sz w:val="24"/>
        </w:rPr>
        <w:t>The professional probation officer is on duty at ...... District Court Probation Service in ..........................., ……………… (address), room no. .........................., on Mon, Tues, Wed, Thurs, Fri (delete as appropriate), phone no. ..........................</w:t>
      </w:r>
    </w:p>
    <w:p w14:paraId="7E18FF86" w14:textId="77777777" w:rsidR="006C32C7" w:rsidRPr="0031360B" w:rsidRDefault="001B6AF8" w:rsidP="006C32C7">
      <w:pPr>
        <w:keepNext/>
        <w:widowControl w:val="0"/>
        <w:shd w:val="clear" w:color="auto" w:fill="FFFFFF"/>
        <w:autoSpaceDE w:val="0"/>
        <w:autoSpaceDN w:val="0"/>
        <w:adjustRightInd w:val="0"/>
        <w:spacing w:before="120" w:after="60"/>
        <w:jc w:val="center"/>
        <w:outlineLvl w:val="2"/>
        <w:rPr>
          <w:b/>
          <w:bCs/>
          <w:color w:val="000000"/>
          <w:spacing w:val="-1"/>
          <w:sz w:val="28"/>
          <w:szCs w:val="28"/>
          <w:u w:val="single"/>
        </w:rPr>
      </w:pPr>
      <w:r>
        <w:rPr>
          <w:b/>
          <w:color w:val="000000"/>
          <w:sz w:val="28"/>
          <w:u w:val="single"/>
        </w:rPr>
        <w:t xml:space="preserve">SUMMONS </w:t>
      </w:r>
    </w:p>
    <w:p w14:paraId="200FBEC7" w14:textId="77777777" w:rsidR="00693F8B" w:rsidRDefault="00693F8B" w:rsidP="00693F8B">
      <w:pPr>
        <w:jc w:val="both"/>
        <w:rPr>
          <w:sz w:val="24"/>
          <w:szCs w:val="24"/>
        </w:rPr>
      </w:pPr>
    </w:p>
    <w:p w14:paraId="17169EF4" w14:textId="1FDF16A6" w:rsidR="00693F8B" w:rsidRPr="00693F8B" w:rsidRDefault="00693F8B" w:rsidP="0031360B">
      <w:pPr>
        <w:spacing w:line="276" w:lineRule="auto"/>
        <w:jc w:val="both"/>
        <w:rPr>
          <w:sz w:val="24"/>
          <w:szCs w:val="24"/>
        </w:rPr>
      </w:pPr>
      <w:r>
        <w:rPr>
          <w:sz w:val="24"/>
        </w:rPr>
        <w:t xml:space="preserve">In connection with your sentence, pursuant to Article 57 § 1 of the Code of Criminal Procedure, the probation officer summons you to appear in person before the Probation Service at ................., </w:t>
      </w:r>
      <w:r>
        <w:rPr>
          <w:b/>
          <w:sz w:val="24"/>
        </w:rPr>
        <w:t xml:space="preserve">on ..................................., </w:t>
      </w:r>
      <w:r>
        <w:rPr>
          <w:sz w:val="24"/>
        </w:rPr>
        <w:t xml:space="preserve">room no. ..................., at .................... Remember to bring your identity card to determine the type, place and date of commencement of your work, and receive detailed instructions on rights and obligations under the court ruling. </w:t>
      </w:r>
    </w:p>
    <w:p w14:paraId="59DCB521" w14:textId="77777777" w:rsidR="001B6AF8" w:rsidRPr="00693F8B" w:rsidRDefault="001B6AF8" w:rsidP="001B6AF8">
      <w:pPr>
        <w:rPr>
          <w:sz w:val="24"/>
          <w:szCs w:val="24"/>
        </w:rPr>
      </w:pPr>
    </w:p>
    <w:p w14:paraId="031D9F90" w14:textId="77777777" w:rsidR="001B6AF8" w:rsidRPr="00693F8B" w:rsidRDefault="001B6AF8" w:rsidP="001B6AF8">
      <w:pPr>
        <w:jc w:val="both"/>
        <w:rPr>
          <w:b/>
          <w:sz w:val="28"/>
          <w:szCs w:val="28"/>
        </w:rPr>
      </w:pPr>
      <w:r>
        <w:rPr>
          <w:b/>
          <w:sz w:val="28"/>
        </w:rPr>
        <w:t>Your appearance is mandatory!</w:t>
      </w:r>
    </w:p>
    <w:p w14:paraId="227F125C" w14:textId="77777777" w:rsidR="00693F8B" w:rsidRPr="00200195" w:rsidRDefault="00693F8B" w:rsidP="001B6AF8">
      <w:pPr>
        <w:jc w:val="both"/>
        <w:rPr>
          <w:b/>
          <w:sz w:val="22"/>
          <w:szCs w:val="22"/>
        </w:rPr>
      </w:pPr>
    </w:p>
    <w:p w14:paraId="7FF00BFE" w14:textId="52A200D6" w:rsidR="00C041A3" w:rsidRPr="00200195" w:rsidRDefault="00693F8B" w:rsidP="00693F8B">
      <w:pPr>
        <w:jc w:val="both"/>
        <w:rPr>
          <w:sz w:val="22"/>
          <w:szCs w:val="22"/>
        </w:rPr>
      </w:pPr>
      <w:r>
        <w:rPr>
          <w:b/>
          <w:bCs/>
          <w:sz w:val="22"/>
        </w:rPr>
        <w:t>If the sentenced person / person subject to criminal sanction fails to appear as summoned</w:t>
      </w:r>
      <w:r>
        <w:rPr>
          <w:sz w:val="22"/>
        </w:rPr>
        <w:t xml:space="preserve"> or, having been advised of the rights, obligations and consequences related to performing unpaid, supervised community service, declares to the professional court probation officer that they do not agree to undertake work, </w:t>
      </w:r>
      <w:r>
        <w:rPr>
          <w:b/>
          <w:bCs/>
          <w:sz w:val="22"/>
        </w:rPr>
        <w:t>the probation officer submits to the Court a request to impose a substitutive penalty of imprisonment/custody.</w:t>
      </w:r>
    </w:p>
    <w:p w14:paraId="37090570" w14:textId="5701CF15" w:rsidR="00693F8B" w:rsidRPr="00200195" w:rsidRDefault="001221FD" w:rsidP="00693F8B">
      <w:pPr>
        <w:jc w:val="both"/>
        <w:rPr>
          <w:sz w:val="22"/>
          <w:szCs w:val="22"/>
        </w:rPr>
      </w:pPr>
      <w:r>
        <w:rPr>
          <w:sz w:val="22"/>
        </w:rPr>
        <w:t>Rulings in criminal proceedings, proceedings concerning fiscal offences and fiscal petty offences, and proceedings concerning petty offences, and of disciplinary penalties and coercive measures resulting in imprisonment are enforced in accordance with the provisions of the Criminal Enforcement Code, unless the law provides otherwise (Article 1 of the Criminal Enforcement Code).</w:t>
      </w:r>
    </w:p>
    <w:p w14:paraId="70225E65" w14:textId="77777777" w:rsidR="00F26F5A" w:rsidRPr="00E50B07" w:rsidRDefault="00F26F5A" w:rsidP="00693F8B">
      <w:pPr>
        <w:jc w:val="both"/>
        <w:rPr>
          <w:sz w:val="20"/>
        </w:rPr>
      </w:pPr>
    </w:p>
    <w:p w14:paraId="718C382F" w14:textId="77777777" w:rsidR="00693F8B" w:rsidRDefault="00693F8B" w:rsidP="001B6AF8">
      <w:pPr>
        <w:widowControl w:val="0"/>
        <w:shd w:val="clear" w:color="auto" w:fill="FFFFFF"/>
        <w:autoSpaceDE w:val="0"/>
        <w:autoSpaceDN w:val="0"/>
        <w:adjustRightInd w:val="0"/>
        <w:jc w:val="both"/>
        <w:rPr>
          <w:sz w:val="20"/>
        </w:rPr>
      </w:pPr>
    </w:p>
    <w:p w14:paraId="285AD427" w14:textId="77777777" w:rsidR="00382F13" w:rsidRDefault="00382F13" w:rsidP="00382F13">
      <w:pPr>
        <w:jc w:val="right"/>
        <w:rPr>
          <w:bCs/>
          <w:sz w:val="16"/>
          <w:szCs w:val="16"/>
        </w:rPr>
      </w:pPr>
      <w:r>
        <w:rPr>
          <w:sz w:val="16"/>
        </w:rPr>
        <w:t>.................................................................</w:t>
      </w:r>
    </w:p>
    <w:p w14:paraId="3F89A393" w14:textId="77777777" w:rsidR="00382F13" w:rsidRPr="00D25EA4" w:rsidRDefault="00382F13" w:rsidP="00382F13">
      <w:pPr>
        <w:jc w:val="right"/>
        <w:rPr>
          <w:i/>
          <w:sz w:val="16"/>
          <w:szCs w:val="16"/>
        </w:rPr>
      </w:pPr>
      <w:r>
        <w:rPr>
          <w:i/>
          <w:sz w:val="16"/>
        </w:rPr>
        <w:t>(signature and stamp of probation officer)</w:t>
      </w:r>
    </w:p>
    <w:p w14:paraId="2B5447B4" w14:textId="2B95AEAC" w:rsidR="00303C2D" w:rsidRDefault="00303C2D" w:rsidP="00382F13">
      <w:pPr>
        <w:pStyle w:val="Podpowied"/>
        <w:tabs>
          <w:tab w:val="center" w:pos="7230"/>
        </w:tabs>
        <w:jc w:val="right"/>
      </w:pPr>
    </w:p>
    <w:p w14:paraId="27F6AC11" w14:textId="77777777" w:rsidR="00BA6013" w:rsidRDefault="00BA6013" w:rsidP="00BA6013">
      <w:pPr>
        <w:pStyle w:val="Podpowied"/>
        <w:tabs>
          <w:tab w:val="center" w:pos="7230"/>
        </w:tabs>
      </w:pPr>
    </w:p>
    <w:p w14:paraId="3BDEEA0C" w14:textId="7BA6E758" w:rsidR="00711345" w:rsidRPr="001221FD" w:rsidRDefault="00711345" w:rsidP="001221FD">
      <w:pPr>
        <w:pStyle w:val="Pouczenienagwek"/>
        <w:spacing w:after="0"/>
        <w:jc w:val="left"/>
        <w:rPr>
          <w:rFonts w:cs="Times New Roman"/>
          <w:b w:val="0"/>
          <w:caps w:val="0"/>
          <w:spacing w:val="0"/>
          <w:sz w:val="14"/>
          <w:szCs w:val="14"/>
        </w:rPr>
      </w:pPr>
    </w:p>
    <w:p w14:paraId="71C5A353" w14:textId="77777777" w:rsidR="00711345" w:rsidRDefault="00711345" w:rsidP="00682BA9">
      <w:pPr>
        <w:outlineLvl w:val="1"/>
        <w:rPr>
          <w:sz w:val="16"/>
          <w:szCs w:val="16"/>
        </w:rPr>
      </w:pPr>
      <w:r>
        <w:rPr>
          <w:sz w:val="16"/>
        </w:rPr>
        <w:t>____________________________________________</w:t>
      </w:r>
    </w:p>
    <w:p w14:paraId="30AEE03E" w14:textId="69C5CC80" w:rsidR="00682BA9" w:rsidRPr="001221FD" w:rsidRDefault="00711345" w:rsidP="00682BA9">
      <w:pPr>
        <w:outlineLvl w:val="1"/>
        <w:rPr>
          <w:sz w:val="16"/>
        </w:rPr>
      </w:pPr>
      <w:r>
        <w:rPr>
          <w:sz w:val="16"/>
        </w:rPr>
        <w:t>* delete or remove as appropriate in the word processor</w:t>
      </w:r>
      <w:r w:rsidR="00682BA9" w:rsidRPr="00755B40">
        <w:rPr>
          <w:sz w:val="16"/>
          <w:szCs w:val="16"/>
        </w:rPr>
        <w:fldChar w:fldCharType="begin" w:fldLock="1">
          <w:ffData>
            <w:name w:val="pod_dok_rodo"/>
            <w:enabled/>
            <w:calcOnExit w:val="0"/>
            <w:textInput>
              <w:default w:val=" "/>
            </w:textInput>
          </w:ffData>
        </w:fldChar>
      </w:r>
      <w:bookmarkStart w:id="0" w:name="pod_dok_rodo"/>
      <w:r w:rsidR="00682BA9" w:rsidRPr="00755B40">
        <w:rPr>
          <w:sz w:val="16"/>
          <w:szCs w:val="16"/>
        </w:rPr>
        <w:instrText xml:space="preserve"> FORMTEXT </w:instrText>
      </w:r>
      <w:r w:rsidR="00682BA9" w:rsidRPr="00755B40">
        <w:rPr>
          <w:sz w:val="16"/>
          <w:szCs w:val="16"/>
        </w:rPr>
      </w:r>
      <w:r w:rsidR="00682BA9" w:rsidRPr="00755B40">
        <w:rPr>
          <w:sz w:val="16"/>
          <w:szCs w:val="16"/>
        </w:rPr>
        <w:fldChar w:fldCharType="separate"/>
      </w:r>
      <w:r>
        <w:rPr>
          <w:sz w:val="16"/>
        </w:rPr>
        <w:t xml:space="preserve"> </w:t>
      </w:r>
      <w:r w:rsidR="00682BA9" w:rsidRPr="00755B40">
        <w:rPr>
          <w:sz w:val="16"/>
          <w:szCs w:val="16"/>
        </w:rPr>
        <w:fldChar w:fldCharType="end"/>
      </w:r>
      <w:bookmarkEnd w:id="0"/>
    </w:p>
    <w:p w14:paraId="337DFBCC" w14:textId="487F6240" w:rsidR="00BA6013" w:rsidRPr="001221FD" w:rsidRDefault="00BA6013" w:rsidP="001221FD">
      <w:pPr>
        <w:pStyle w:val="Podpowied"/>
        <w:tabs>
          <w:tab w:val="center" w:pos="7230"/>
        </w:tabs>
      </w:pPr>
    </w:p>
    <w:sectPr w:rsidR="00BA6013" w:rsidRPr="001221FD" w:rsidSect="0031360B">
      <w:headerReference w:type="default" r:id="rId7"/>
      <w:footerReference w:type="default" r:id="rId8"/>
      <w:pgSz w:w="11907" w:h="16840" w:code="9"/>
      <w:pgMar w:top="720" w:right="1134" w:bottom="357" w:left="1418"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71E80" w14:textId="77777777" w:rsidR="0011698D" w:rsidRDefault="0011698D">
      <w:r>
        <w:separator/>
      </w:r>
    </w:p>
  </w:endnote>
  <w:endnote w:type="continuationSeparator" w:id="0">
    <w:p w14:paraId="7DB4AFA6" w14:textId="77777777" w:rsidR="0011698D" w:rsidRDefault="00116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C749A"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9E711" w14:textId="77777777" w:rsidR="0011698D" w:rsidRDefault="0011698D">
      <w:r>
        <w:separator/>
      </w:r>
    </w:p>
  </w:footnote>
  <w:footnote w:type="continuationSeparator" w:id="0">
    <w:p w14:paraId="64218C5F" w14:textId="77777777" w:rsidR="0011698D" w:rsidRDefault="00116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3D752"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5"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383481514">
    <w:abstractNumId w:val="0"/>
  </w:num>
  <w:num w:numId="2" w16cid:durableId="1761021780">
    <w:abstractNumId w:val="5"/>
  </w:num>
  <w:num w:numId="3" w16cid:durableId="307052990">
    <w:abstractNumId w:val="3"/>
  </w:num>
  <w:num w:numId="4" w16cid:durableId="635648143">
    <w:abstractNumId w:val="1"/>
  </w:num>
  <w:num w:numId="5" w16cid:durableId="692194720">
    <w:abstractNumId w:val="6"/>
  </w:num>
  <w:num w:numId="6" w16cid:durableId="1529101336">
    <w:abstractNumId w:val="2"/>
  </w:num>
  <w:num w:numId="7" w16cid:durableId="1631594798">
    <w:abstractNumId w:val="4"/>
  </w:num>
  <w:num w:numId="8" w16cid:durableId="627905256">
    <w:abstractNumId w:val="8"/>
  </w:num>
  <w:num w:numId="9" w16cid:durableId="13815931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5837_PIERWSZE WEZWANIE SKAZANEGO (KKOW 1)V10"/>
  </w:docVars>
  <w:rsids>
    <w:rsidRoot w:val="00B74AC1"/>
    <w:rsid w:val="0002087D"/>
    <w:rsid w:val="00027CD9"/>
    <w:rsid w:val="0006261A"/>
    <w:rsid w:val="00071E0F"/>
    <w:rsid w:val="00076DC5"/>
    <w:rsid w:val="00086D4C"/>
    <w:rsid w:val="000A289C"/>
    <w:rsid w:val="000A74A1"/>
    <w:rsid w:val="000E07A2"/>
    <w:rsid w:val="000F5960"/>
    <w:rsid w:val="00102560"/>
    <w:rsid w:val="00105351"/>
    <w:rsid w:val="00112ABB"/>
    <w:rsid w:val="00115EEF"/>
    <w:rsid w:val="001164B2"/>
    <w:rsid w:val="0011698D"/>
    <w:rsid w:val="001221FD"/>
    <w:rsid w:val="001612E8"/>
    <w:rsid w:val="001848E2"/>
    <w:rsid w:val="0019067D"/>
    <w:rsid w:val="00195FCE"/>
    <w:rsid w:val="001A161A"/>
    <w:rsid w:val="001B0D42"/>
    <w:rsid w:val="001B6AF8"/>
    <w:rsid w:val="001C72C1"/>
    <w:rsid w:val="001D359D"/>
    <w:rsid w:val="001E1838"/>
    <w:rsid w:val="001F1DAC"/>
    <w:rsid w:val="00200195"/>
    <w:rsid w:val="00226FDE"/>
    <w:rsid w:val="00236867"/>
    <w:rsid w:val="00265FB7"/>
    <w:rsid w:val="002664AB"/>
    <w:rsid w:val="00283594"/>
    <w:rsid w:val="00286DCA"/>
    <w:rsid w:val="002944DC"/>
    <w:rsid w:val="002951C4"/>
    <w:rsid w:val="002B42DC"/>
    <w:rsid w:val="002B5440"/>
    <w:rsid w:val="002B5BDB"/>
    <w:rsid w:val="002C2CA2"/>
    <w:rsid w:val="002C7CEE"/>
    <w:rsid w:val="0030198D"/>
    <w:rsid w:val="00302F64"/>
    <w:rsid w:val="00303C2D"/>
    <w:rsid w:val="0030560C"/>
    <w:rsid w:val="00305CA4"/>
    <w:rsid w:val="00307D37"/>
    <w:rsid w:val="0031360B"/>
    <w:rsid w:val="00322E68"/>
    <w:rsid w:val="003442EC"/>
    <w:rsid w:val="0034694D"/>
    <w:rsid w:val="00362554"/>
    <w:rsid w:val="00362921"/>
    <w:rsid w:val="00362E6A"/>
    <w:rsid w:val="0037553E"/>
    <w:rsid w:val="00382F13"/>
    <w:rsid w:val="003B0210"/>
    <w:rsid w:val="003C29CA"/>
    <w:rsid w:val="003C7575"/>
    <w:rsid w:val="003D2842"/>
    <w:rsid w:val="00403465"/>
    <w:rsid w:val="00407E5C"/>
    <w:rsid w:val="004334C0"/>
    <w:rsid w:val="00441FA3"/>
    <w:rsid w:val="00445A33"/>
    <w:rsid w:val="00455D1A"/>
    <w:rsid w:val="00456D75"/>
    <w:rsid w:val="004771A4"/>
    <w:rsid w:val="00493AD7"/>
    <w:rsid w:val="004C067B"/>
    <w:rsid w:val="004D16D0"/>
    <w:rsid w:val="004F459E"/>
    <w:rsid w:val="004F546D"/>
    <w:rsid w:val="00527BE1"/>
    <w:rsid w:val="00534620"/>
    <w:rsid w:val="0055339D"/>
    <w:rsid w:val="00561DC2"/>
    <w:rsid w:val="00572BF7"/>
    <w:rsid w:val="005761C8"/>
    <w:rsid w:val="00586192"/>
    <w:rsid w:val="00595A1C"/>
    <w:rsid w:val="005A2802"/>
    <w:rsid w:val="005B4A04"/>
    <w:rsid w:val="005B7671"/>
    <w:rsid w:val="005C408D"/>
    <w:rsid w:val="005F0289"/>
    <w:rsid w:val="0061045F"/>
    <w:rsid w:val="006257C7"/>
    <w:rsid w:val="00643A74"/>
    <w:rsid w:val="006633D7"/>
    <w:rsid w:val="006723DC"/>
    <w:rsid w:val="00682BA9"/>
    <w:rsid w:val="00691D95"/>
    <w:rsid w:val="00693F8B"/>
    <w:rsid w:val="006958DD"/>
    <w:rsid w:val="006A0FEB"/>
    <w:rsid w:val="006A5207"/>
    <w:rsid w:val="006B20A7"/>
    <w:rsid w:val="006B67C7"/>
    <w:rsid w:val="006C32C7"/>
    <w:rsid w:val="006C6B70"/>
    <w:rsid w:val="006C7152"/>
    <w:rsid w:val="006E175F"/>
    <w:rsid w:val="006E39F0"/>
    <w:rsid w:val="00705158"/>
    <w:rsid w:val="00711345"/>
    <w:rsid w:val="00711F93"/>
    <w:rsid w:val="00713082"/>
    <w:rsid w:val="007658C5"/>
    <w:rsid w:val="00773F9B"/>
    <w:rsid w:val="00774E0A"/>
    <w:rsid w:val="007851D7"/>
    <w:rsid w:val="007D3AAC"/>
    <w:rsid w:val="0081676E"/>
    <w:rsid w:val="0084331B"/>
    <w:rsid w:val="008461D5"/>
    <w:rsid w:val="00863C39"/>
    <w:rsid w:val="00863FAF"/>
    <w:rsid w:val="0088279C"/>
    <w:rsid w:val="00883538"/>
    <w:rsid w:val="008904AF"/>
    <w:rsid w:val="008A0A22"/>
    <w:rsid w:val="008A118C"/>
    <w:rsid w:val="008A755D"/>
    <w:rsid w:val="008A7818"/>
    <w:rsid w:val="008A7CDA"/>
    <w:rsid w:val="008B1A8A"/>
    <w:rsid w:val="008C16C9"/>
    <w:rsid w:val="008C332C"/>
    <w:rsid w:val="008D7E6C"/>
    <w:rsid w:val="00905B55"/>
    <w:rsid w:val="0091087F"/>
    <w:rsid w:val="00944077"/>
    <w:rsid w:val="00946A5A"/>
    <w:rsid w:val="009638E2"/>
    <w:rsid w:val="00967E82"/>
    <w:rsid w:val="009738A4"/>
    <w:rsid w:val="00980994"/>
    <w:rsid w:val="009828E2"/>
    <w:rsid w:val="00993BA7"/>
    <w:rsid w:val="009A09A7"/>
    <w:rsid w:val="009E1D92"/>
    <w:rsid w:val="009F1F85"/>
    <w:rsid w:val="009F4C94"/>
    <w:rsid w:val="00A14806"/>
    <w:rsid w:val="00A57B88"/>
    <w:rsid w:val="00A702DE"/>
    <w:rsid w:val="00A70DD7"/>
    <w:rsid w:val="00A72C36"/>
    <w:rsid w:val="00A73D51"/>
    <w:rsid w:val="00A77252"/>
    <w:rsid w:val="00A80E8F"/>
    <w:rsid w:val="00A94EB7"/>
    <w:rsid w:val="00AA2F19"/>
    <w:rsid w:val="00AA3B36"/>
    <w:rsid w:val="00AA47D7"/>
    <w:rsid w:val="00AB749F"/>
    <w:rsid w:val="00AB77EB"/>
    <w:rsid w:val="00AC0CEB"/>
    <w:rsid w:val="00AE7B2F"/>
    <w:rsid w:val="00AF3B17"/>
    <w:rsid w:val="00B01642"/>
    <w:rsid w:val="00B06337"/>
    <w:rsid w:val="00B327BB"/>
    <w:rsid w:val="00B527C1"/>
    <w:rsid w:val="00B74AC1"/>
    <w:rsid w:val="00B768B3"/>
    <w:rsid w:val="00BA2CBC"/>
    <w:rsid w:val="00BA6013"/>
    <w:rsid w:val="00BC23F8"/>
    <w:rsid w:val="00BD02C8"/>
    <w:rsid w:val="00BD6B6B"/>
    <w:rsid w:val="00BE167B"/>
    <w:rsid w:val="00BE5EFF"/>
    <w:rsid w:val="00BF2522"/>
    <w:rsid w:val="00C041A3"/>
    <w:rsid w:val="00C34B54"/>
    <w:rsid w:val="00C46167"/>
    <w:rsid w:val="00C463D9"/>
    <w:rsid w:val="00C50EF8"/>
    <w:rsid w:val="00C65C16"/>
    <w:rsid w:val="00C65D50"/>
    <w:rsid w:val="00C66B38"/>
    <w:rsid w:val="00C72060"/>
    <w:rsid w:val="00C82EF1"/>
    <w:rsid w:val="00C8549C"/>
    <w:rsid w:val="00C90270"/>
    <w:rsid w:val="00C95C06"/>
    <w:rsid w:val="00C96327"/>
    <w:rsid w:val="00C97157"/>
    <w:rsid w:val="00CB41C8"/>
    <w:rsid w:val="00CC563C"/>
    <w:rsid w:val="00D07802"/>
    <w:rsid w:val="00D14E80"/>
    <w:rsid w:val="00D1537C"/>
    <w:rsid w:val="00D21765"/>
    <w:rsid w:val="00D23556"/>
    <w:rsid w:val="00D25EA4"/>
    <w:rsid w:val="00D36DF8"/>
    <w:rsid w:val="00D416A0"/>
    <w:rsid w:val="00D44D99"/>
    <w:rsid w:val="00D54645"/>
    <w:rsid w:val="00D56873"/>
    <w:rsid w:val="00D81ACE"/>
    <w:rsid w:val="00D95FD0"/>
    <w:rsid w:val="00DB2100"/>
    <w:rsid w:val="00DD3B3E"/>
    <w:rsid w:val="00DF3803"/>
    <w:rsid w:val="00E051DB"/>
    <w:rsid w:val="00E112A6"/>
    <w:rsid w:val="00E146B1"/>
    <w:rsid w:val="00E236CD"/>
    <w:rsid w:val="00E50B07"/>
    <w:rsid w:val="00E70947"/>
    <w:rsid w:val="00E76F0E"/>
    <w:rsid w:val="00E92DF7"/>
    <w:rsid w:val="00EA2D01"/>
    <w:rsid w:val="00ED22AD"/>
    <w:rsid w:val="00EE2A98"/>
    <w:rsid w:val="00EE6856"/>
    <w:rsid w:val="00EE7E9F"/>
    <w:rsid w:val="00F00681"/>
    <w:rsid w:val="00F1432E"/>
    <w:rsid w:val="00F26F5A"/>
    <w:rsid w:val="00F372E4"/>
    <w:rsid w:val="00F504AA"/>
    <w:rsid w:val="00F623DC"/>
    <w:rsid w:val="00F630AC"/>
    <w:rsid w:val="00F67EDA"/>
    <w:rsid w:val="00F75B5A"/>
    <w:rsid w:val="00F9131A"/>
    <w:rsid w:val="00FA6D5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A8D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table" w:styleId="Tabela-Siatka">
    <w:name w:val="Table Grid"/>
    <w:basedOn w:val="Standardowy"/>
    <w:rsid w:val="00816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4334C0"/>
    <w:pPr>
      <w:tabs>
        <w:tab w:val="center" w:pos="4536"/>
        <w:tab w:val="right" w:pos="9072"/>
      </w:tabs>
    </w:pPr>
    <w:rPr>
      <w:lang w:eastAsia="x-none"/>
    </w:rPr>
  </w:style>
  <w:style w:type="character" w:customStyle="1" w:styleId="StopkaZnak">
    <w:name w:val="Stopka Znak"/>
    <w:link w:val="Stopka"/>
    <w:uiPriority w:val="99"/>
    <w:rsid w:val="004334C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739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2402</Characters>
  <Application>Microsoft Office Word</Application>
  <DocSecurity>0</DocSecurity>
  <Lines>47</Lines>
  <Paragraphs>15</Paragraphs>
  <ScaleCrop>false</ScaleCrop>
  <Manager/>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2025-05-30T08:11:00Z</dcterms:created>
  <dcterms:modified xsi:type="dcterms:W3CDTF">2025-05-30T08:11:00Z</dcterms:modified>
</cp:coreProperties>
</file>